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0" w:rsidRDefault="00A13C80" w:rsidP="00A13C80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7</w:t>
      </w:r>
    </w:p>
    <w:p w:rsidR="00A13C80" w:rsidRDefault="00A13C80" w:rsidP="00A13C80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</w:t>
      </w:r>
      <w:r>
        <w:rPr>
          <w:sz w:val="24"/>
          <w:szCs w:val="24"/>
        </w:rPr>
        <w:t>4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июля 2023года</w:t>
      </w:r>
      <w:r w:rsidRPr="00900C7E">
        <w:rPr>
          <w:sz w:val="24"/>
          <w:szCs w:val="24"/>
        </w:rPr>
        <w:t>)</w:t>
      </w:r>
    </w:p>
    <w:p w:rsidR="00A13C80" w:rsidRDefault="00A13C80" w:rsidP="00A13C80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13C80" w:rsidRPr="00900C7E" w:rsidRDefault="00A13C80" w:rsidP="00A13C80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501" w:type="dxa"/>
          </w:tcPr>
          <w:p w:rsidR="00A13C80" w:rsidRPr="00A13C80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13C80">
              <w:rPr>
                <w:sz w:val="24"/>
                <w:szCs w:val="24"/>
              </w:rPr>
              <w:t>Самофалов</w:t>
            </w:r>
            <w:proofErr w:type="spellEnd"/>
            <w:r w:rsidRPr="00A13C80">
              <w:rPr>
                <w:sz w:val="24"/>
                <w:szCs w:val="24"/>
              </w:rPr>
              <w:t xml:space="preserve"> Владимир Юрьевич</w:t>
            </w:r>
          </w:p>
        </w:tc>
      </w:tr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01" w:type="dxa"/>
          </w:tcPr>
          <w:p w:rsidR="00A13C80" w:rsidRPr="00A13C80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A13C80">
              <w:rPr>
                <w:sz w:val="24"/>
                <w:szCs w:val="24"/>
              </w:rPr>
              <w:t xml:space="preserve"> 28 октября 1976 г</w:t>
            </w:r>
          </w:p>
        </w:tc>
      </w:tr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501" w:type="dxa"/>
          </w:tcPr>
          <w:p w:rsidR="00A13C80" w:rsidRPr="00A13C80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ркутск</w:t>
            </w:r>
            <w:proofErr w:type="spellEnd"/>
          </w:p>
        </w:tc>
      </w:tr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4501" w:type="dxa"/>
          </w:tcPr>
          <w:p w:rsidR="00A13C80" w:rsidRPr="00A13C80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рхангельск</w:t>
            </w:r>
            <w:proofErr w:type="spellEnd"/>
          </w:p>
        </w:tc>
      </w:tr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501" w:type="dxa"/>
          </w:tcPr>
          <w:p w:rsidR="00A13C80" w:rsidRPr="00A13C80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A13C80">
              <w:rPr>
                <w:sz w:val="24"/>
                <w:szCs w:val="24"/>
              </w:rPr>
              <w:t xml:space="preserve">Поморский государственный университет имени М.В. Ломоносова, </w:t>
            </w:r>
            <w:bookmarkStart w:id="0" w:name="_GoBack"/>
            <w:bookmarkEnd w:id="0"/>
            <w:r w:rsidRPr="00A13C80">
              <w:rPr>
                <w:sz w:val="24"/>
                <w:szCs w:val="24"/>
              </w:rPr>
              <w:t>1999 г</w:t>
            </w:r>
          </w:p>
        </w:tc>
      </w:tr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4501" w:type="dxa"/>
          </w:tcPr>
          <w:p w:rsidR="00A13C80" w:rsidRPr="00A13C80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A13C80">
              <w:rPr>
                <w:sz w:val="24"/>
                <w:szCs w:val="24"/>
              </w:rPr>
              <w:t>АО "Севералмаз", заместитель генерального директора</w:t>
            </w:r>
          </w:p>
        </w:tc>
      </w:tr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501" w:type="dxa"/>
          </w:tcPr>
          <w:p w:rsidR="00A13C80" w:rsidRPr="00A13C80" w:rsidRDefault="00A13C80" w:rsidP="00A13C80">
            <w:pPr>
              <w:ind w:firstLine="0"/>
              <w:jc w:val="center"/>
              <w:rPr>
                <w:sz w:val="24"/>
                <w:szCs w:val="24"/>
              </w:rPr>
            </w:pPr>
            <w:r w:rsidRPr="00A13C80">
              <w:rPr>
                <w:sz w:val="24"/>
                <w:szCs w:val="24"/>
              </w:rPr>
              <w:t>избирательн</w:t>
            </w:r>
            <w:r w:rsidRPr="00A13C80">
              <w:rPr>
                <w:sz w:val="24"/>
                <w:szCs w:val="24"/>
              </w:rPr>
              <w:t>ое</w:t>
            </w:r>
            <w:r w:rsidRPr="00A13C80">
              <w:rPr>
                <w:sz w:val="24"/>
                <w:szCs w:val="24"/>
              </w:rPr>
              <w:t xml:space="preserve"> объединение</w:t>
            </w:r>
            <w:r w:rsidRPr="00A13C80">
              <w:rPr>
                <w:rFonts w:hint="eastAsia"/>
                <w:sz w:val="24"/>
                <w:szCs w:val="24"/>
              </w:rPr>
              <w:t xml:space="preserve"> </w:t>
            </w:r>
            <w:r w:rsidRPr="00A13C80">
              <w:rPr>
                <w:sz w:val="24"/>
                <w:szCs w:val="24"/>
              </w:rPr>
              <w:t>«Архангельское региональное отделение Всероссийской политической партии «ЕДИНАЯ РОССИЯ»</w:t>
            </w:r>
          </w:p>
        </w:tc>
      </w:tr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4501" w:type="dxa"/>
          </w:tcPr>
          <w:p w:rsidR="00A13C80" w:rsidRPr="00A13C80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A13C80">
              <w:rPr>
                <w:sz w:val="24"/>
                <w:szCs w:val="24"/>
              </w:rPr>
              <w:t>нет</w:t>
            </w:r>
          </w:p>
        </w:tc>
      </w:tr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4501" w:type="dxa"/>
          </w:tcPr>
          <w:p w:rsidR="00A13C80" w:rsidRPr="00A13C80" w:rsidRDefault="00A13C80" w:rsidP="00A13C80">
            <w:pPr>
              <w:ind w:firstLine="0"/>
              <w:jc w:val="center"/>
              <w:rPr>
                <w:sz w:val="24"/>
                <w:szCs w:val="24"/>
              </w:rPr>
            </w:pPr>
            <w:r w:rsidRPr="00A13C80">
              <w:rPr>
                <w:sz w:val="24"/>
                <w:szCs w:val="24"/>
              </w:rPr>
              <w:t xml:space="preserve">член Местного политического совета Приморского местного отделения </w:t>
            </w:r>
            <w:r w:rsidRPr="00A13C80">
              <w:rPr>
                <w:sz w:val="24"/>
                <w:szCs w:val="24"/>
              </w:rPr>
              <w:t xml:space="preserve"> Всероссийской политической партии «ЕДИНАЯ РОССИЯ»</w:t>
            </w:r>
            <w:r w:rsidRPr="00A13C80">
              <w:rPr>
                <w:sz w:val="24"/>
                <w:szCs w:val="24"/>
              </w:rPr>
              <w:t xml:space="preserve">, секретарь </w:t>
            </w:r>
          </w:p>
        </w:tc>
      </w:tr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4501" w:type="dxa"/>
          </w:tcPr>
          <w:p w:rsidR="00A13C80" w:rsidRPr="00A13C80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A13C80">
              <w:rPr>
                <w:sz w:val="24"/>
                <w:szCs w:val="24"/>
              </w:rPr>
              <w:t>нет</w:t>
            </w:r>
          </w:p>
        </w:tc>
      </w:tr>
      <w:tr w:rsidR="00A13C80" w:rsidRPr="00A13C80" w:rsidTr="006F3F58">
        <w:tc>
          <w:tcPr>
            <w:tcW w:w="5070" w:type="dxa"/>
            <w:shd w:val="clear" w:color="auto" w:fill="auto"/>
            <w:hideMark/>
          </w:tcPr>
          <w:p w:rsidR="00A13C80" w:rsidRPr="00A13C80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3C80">
              <w:rPr>
                <w:color w:val="000000"/>
                <w:sz w:val="24"/>
                <w:szCs w:val="24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4501" w:type="dxa"/>
          </w:tcPr>
          <w:p w:rsidR="00A13C80" w:rsidRPr="00A13C80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A13C80">
              <w:rPr>
                <w:sz w:val="24"/>
                <w:szCs w:val="24"/>
              </w:rPr>
              <w:t>нет</w:t>
            </w:r>
          </w:p>
        </w:tc>
      </w:tr>
    </w:tbl>
    <w:p w:rsidR="00A13C80" w:rsidRDefault="00A13C80" w:rsidP="00A13C80">
      <w:pPr>
        <w:ind w:left="567" w:firstLine="142"/>
        <w:rPr>
          <w:rFonts w:eastAsia="Batang"/>
          <w:sz w:val="20"/>
        </w:rPr>
      </w:pPr>
    </w:p>
    <w:p w:rsidR="00A13C80" w:rsidRDefault="00A13C80" w:rsidP="00A13C80"/>
    <w:p w:rsidR="00F0309F" w:rsidRDefault="00F0309F"/>
    <w:sectPr w:rsidR="00F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0"/>
    <w:rsid w:val="00A13C80"/>
    <w:rsid w:val="00F0309F"/>
    <w:rsid w:val="00F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Кирьянова</dc:creator>
  <cp:keywords/>
  <dc:description/>
  <cp:lastModifiedBy>Татьяна Николаевна Кирьянова</cp:lastModifiedBy>
  <cp:revision>2</cp:revision>
  <dcterms:created xsi:type="dcterms:W3CDTF">2023-07-19T14:37:00Z</dcterms:created>
  <dcterms:modified xsi:type="dcterms:W3CDTF">2023-07-19T14:44:00Z</dcterms:modified>
</cp:coreProperties>
</file>